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557186AF" w14:textId="77777777">
        <w:tc>
          <w:tcPr>
            <w:tcW w:w="9104" w:type="dxa"/>
            <w:shd w:val="clear" w:color="auto" w:fill="D3DFEE"/>
          </w:tcPr>
          <w:p w14:paraId="00EE6A52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7F48B892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6EFD03E2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23DDABE8" w14:textId="7777777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B47ED" w:rsidRPr="00B240DF">
              <w:rPr>
                <w:rFonts w:ascii="Times New Roman" w:hAnsi="Times New Roman" w:cs="Times New Roman"/>
                <w:bCs/>
                <w:lang w:val="en-GB"/>
              </w:rPr>
              <w:t xml:space="preserve">Design and printing of </w:t>
            </w:r>
            <w:r w:rsidR="008B47ED" w:rsidRPr="00B240DF">
              <w:rPr>
                <w:rFonts w:ascii="Times New Roman" w:hAnsi="Times New Roman" w:cs="Times New Roman"/>
                <w:lang w:val="en-GB"/>
              </w:rPr>
              <w:t>promotional materials</w:t>
            </w:r>
          </w:p>
          <w:p w14:paraId="0A18A84B" w14:textId="77777777" w:rsidR="000729E7" w:rsidRPr="001A3932" w:rsidRDefault="000729E7" w:rsidP="00A92AEE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684F4E">
              <w:rPr>
                <w:rFonts w:ascii="Times New Roman" w:hAnsi="Times New Roman" w:cs="Times New Roman"/>
                <w:lang w:val="en-GB"/>
              </w:rPr>
              <w:t>RORS-380/Service-T</w:t>
            </w:r>
            <w:r w:rsidR="00A92AEE">
              <w:rPr>
                <w:rFonts w:ascii="Times New Roman" w:hAnsi="Times New Roman" w:cs="Times New Roman"/>
                <w:lang w:val="en-GB"/>
              </w:rPr>
              <w:t>2</w:t>
            </w:r>
          </w:p>
        </w:tc>
      </w:tr>
    </w:tbl>
    <w:p w14:paraId="7B8AEF9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C170CE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B572D5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74707A" w14:textId="2300FE9B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Global price</w:t>
      </w:r>
      <w:bookmarkStart w:id="0" w:name="_GoBack"/>
      <w:r w:rsidRPr="00C9421C">
        <w:rPr>
          <w:rFonts w:ascii="Times New Roman" w:hAnsi="Times New Roman" w:cs="Times New Roman"/>
          <w:color w:val="FF0000"/>
          <w:sz w:val="24"/>
          <w:szCs w:val="24"/>
        </w:rPr>
        <w:t>:  EUR</w:t>
      </w:r>
      <w:r w:rsidR="00C9421C" w:rsidRPr="00C9421C">
        <w:rPr>
          <w:rFonts w:ascii="Times New Roman" w:hAnsi="Times New Roman" w:cs="Times New Roman"/>
          <w:color w:val="FF0000"/>
          <w:sz w:val="24"/>
          <w:szCs w:val="24"/>
        </w:rPr>
        <w:t>/RSD</w:t>
      </w:r>
      <w:r w:rsidRPr="008B47ED">
        <w:rPr>
          <w:rFonts w:ascii="Times New Roman" w:hAnsi="Times New Roman" w:cs="Times New Roman"/>
          <w:sz w:val="24"/>
          <w:szCs w:val="24"/>
        </w:rPr>
        <w:t xml:space="preserve"> </w:t>
      </w:r>
      <w:r w:rsidR="008B47ED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000BBF6E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DBBA0E5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186B6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DD195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26223763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14:paraId="09B3A975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78B4D6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6F2C7E3C" w14:textId="77777777">
        <w:tc>
          <w:tcPr>
            <w:tcW w:w="2268" w:type="dxa"/>
            <w:shd w:val="pct5" w:color="auto" w:fill="FFFFFF"/>
          </w:tcPr>
          <w:p w14:paraId="4DBE4C9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188CDDFA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54899B0" w14:textId="77777777">
        <w:tc>
          <w:tcPr>
            <w:tcW w:w="2268" w:type="dxa"/>
            <w:shd w:val="pct5" w:color="auto" w:fill="FFFFFF"/>
          </w:tcPr>
          <w:p w14:paraId="18F3A967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56B6939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4D29A138" w14:textId="77777777">
        <w:tc>
          <w:tcPr>
            <w:tcW w:w="2268" w:type="dxa"/>
            <w:shd w:val="pct5" w:color="auto" w:fill="FFFFFF"/>
          </w:tcPr>
          <w:p w14:paraId="3D3CD79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6228AAB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1AB56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8AE75B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2B404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5C795063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17A1A" w14:textId="77777777" w:rsidR="000729E7" w:rsidRDefault="000729E7">
    <w:pPr>
      <w:pStyle w:val="Footer"/>
      <w:jc w:val="right"/>
    </w:pPr>
    <w:r>
      <w:t xml:space="preserve">Page </w:t>
    </w:r>
    <w:r w:rsidR="0093359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933596">
      <w:rPr>
        <w:b/>
        <w:bCs/>
      </w:rPr>
      <w:fldChar w:fldCharType="separate"/>
    </w:r>
    <w:r w:rsidR="00A92AEE">
      <w:rPr>
        <w:b/>
        <w:bCs/>
        <w:noProof/>
      </w:rPr>
      <w:t>1</w:t>
    </w:r>
    <w:r w:rsidR="00933596">
      <w:rPr>
        <w:b/>
        <w:bCs/>
      </w:rPr>
      <w:fldChar w:fldCharType="end"/>
    </w:r>
    <w:r>
      <w:t xml:space="preserve"> of </w:t>
    </w:r>
    <w:r w:rsidR="00933596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933596">
      <w:rPr>
        <w:b/>
        <w:bCs/>
      </w:rPr>
      <w:fldChar w:fldCharType="separate"/>
    </w:r>
    <w:r w:rsidR="00A92AEE">
      <w:rPr>
        <w:b/>
        <w:bCs/>
        <w:noProof/>
      </w:rPr>
      <w:t>1</w:t>
    </w:r>
    <w:r w:rsidR="00933596">
      <w:rPr>
        <w:b/>
        <w:bCs/>
      </w:rPr>
      <w:fldChar w:fldCharType="end"/>
    </w:r>
  </w:p>
  <w:p w14:paraId="4CE62331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65E32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7F7641A7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1D7C6B"/>
    <w:rsid w:val="00244D56"/>
    <w:rsid w:val="002E7A90"/>
    <w:rsid w:val="00332163"/>
    <w:rsid w:val="00337FFA"/>
    <w:rsid w:val="0038442F"/>
    <w:rsid w:val="003E5405"/>
    <w:rsid w:val="003F336E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84F4E"/>
    <w:rsid w:val="00721055"/>
    <w:rsid w:val="007C453E"/>
    <w:rsid w:val="008B47ED"/>
    <w:rsid w:val="008D2600"/>
    <w:rsid w:val="00933596"/>
    <w:rsid w:val="009C07D6"/>
    <w:rsid w:val="00A076D8"/>
    <w:rsid w:val="00A41909"/>
    <w:rsid w:val="00A92AEE"/>
    <w:rsid w:val="00B60390"/>
    <w:rsid w:val="00BB16A9"/>
    <w:rsid w:val="00C029ED"/>
    <w:rsid w:val="00C42BE2"/>
    <w:rsid w:val="00C44A05"/>
    <w:rsid w:val="00C45C42"/>
    <w:rsid w:val="00C9421C"/>
    <w:rsid w:val="00CA3C73"/>
    <w:rsid w:val="00CC5822"/>
    <w:rsid w:val="00DA4B43"/>
    <w:rsid w:val="00E518C3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7E7BE4"/>
  <w15:docId w15:val="{4EBD5732-3E7E-40A7-878E-00622F63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</Words>
  <Characters>328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office</cp:lastModifiedBy>
  <cp:revision>30</cp:revision>
  <dcterms:created xsi:type="dcterms:W3CDTF">2015-08-20T09:50:00Z</dcterms:created>
  <dcterms:modified xsi:type="dcterms:W3CDTF">2019-12-05T06:10:00Z</dcterms:modified>
</cp:coreProperties>
</file>