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D5630" w14:textId="77777777" w:rsidR="001D557B" w:rsidRDefault="003270A3" w:rsidP="003270A3">
      <w:pPr>
        <w:jc w:val="center"/>
        <w:rPr>
          <w:b/>
          <w:bCs/>
          <w:sz w:val="28"/>
          <w:szCs w:val="28"/>
        </w:rPr>
      </w:pPr>
      <w:r w:rsidRPr="001D557B">
        <w:rPr>
          <w:b/>
          <w:bCs/>
          <w:sz w:val="28"/>
          <w:szCs w:val="28"/>
        </w:rPr>
        <w:t xml:space="preserve">Errata </w:t>
      </w:r>
    </w:p>
    <w:p w14:paraId="65727F69" w14:textId="40878A31" w:rsidR="00F47B3F" w:rsidRPr="001D557B" w:rsidRDefault="003270A3" w:rsidP="003270A3">
      <w:pPr>
        <w:jc w:val="center"/>
        <w:rPr>
          <w:b/>
          <w:bCs/>
          <w:sz w:val="28"/>
          <w:szCs w:val="28"/>
        </w:rPr>
      </w:pPr>
      <w:r w:rsidRPr="001D557B">
        <w:rPr>
          <w:b/>
          <w:bCs/>
          <w:sz w:val="28"/>
          <w:szCs w:val="28"/>
        </w:rPr>
        <w:t>to Local open tender procedure</w:t>
      </w:r>
    </w:p>
    <w:p w14:paraId="5AC59175" w14:textId="536B8DF9" w:rsidR="003270A3" w:rsidRPr="001D557B" w:rsidRDefault="003270A3" w:rsidP="003270A3">
      <w:pPr>
        <w:jc w:val="center"/>
        <w:rPr>
          <w:b/>
          <w:bCs/>
          <w:sz w:val="28"/>
          <w:szCs w:val="28"/>
        </w:rPr>
      </w:pPr>
      <w:r w:rsidRPr="001D557B">
        <w:rPr>
          <w:b/>
          <w:bCs/>
          <w:sz w:val="28"/>
          <w:szCs w:val="28"/>
        </w:rPr>
        <w:t>Reference: RORS 283/8/2/eMS</w:t>
      </w:r>
    </w:p>
    <w:p w14:paraId="60326C49" w14:textId="18112A23" w:rsidR="003270A3" w:rsidRPr="001D557B" w:rsidRDefault="003270A3" w:rsidP="003270A3">
      <w:pPr>
        <w:jc w:val="center"/>
        <w:rPr>
          <w:b/>
          <w:bCs/>
          <w:sz w:val="28"/>
          <w:szCs w:val="28"/>
        </w:rPr>
      </w:pPr>
      <w:r w:rsidRPr="001D557B">
        <w:rPr>
          <w:b/>
          <w:bCs/>
          <w:sz w:val="28"/>
          <w:szCs w:val="28"/>
        </w:rPr>
        <w:t>Title: Equipment procedures</w:t>
      </w:r>
    </w:p>
    <w:p w14:paraId="3BC44D06" w14:textId="74CBB7E4" w:rsidR="003270A3" w:rsidRDefault="003270A3" w:rsidP="003270A3">
      <w:pPr>
        <w:jc w:val="center"/>
      </w:pPr>
    </w:p>
    <w:p w14:paraId="465AA86E" w14:textId="1EFC4E84" w:rsidR="003270A3" w:rsidRDefault="003270A3" w:rsidP="003270A3">
      <w:pPr>
        <w:jc w:val="both"/>
      </w:pPr>
    </w:p>
    <w:p w14:paraId="505CED87" w14:textId="1D9B2332" w:rsidR="003270A3" w:rsidRDefault="003270A3" w:rsidP="003270A3">
      <w:pPr>
        <w:jc w:val="both"/>
      </w:pPr>
      <w:r>
        <w:t>In the tender dossier, the following errors will be corrected as laid down furter:</w:t>
      </w:r>
    </w:p>
    <w:p w14:paraId="63A20170" w14:textId="591E2271" w:rsidR="003270A3" w:rsidRDefault="003270A3" w:rsidP="003270A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3270A3" w14:paraId="6A9ECCA8" w14:textId="77777777" w:rsidTr="003270A3">
        <w:tc>
          <w:tcPr>
            <w:tcW w:w="704" w:type="dxa"/>
          </w:tcPr>
          <w:p w14:paraId="49DBA19B" w14:textId="56CD558F" w:rsidR="003270A3" w:rsidRDefault="003270A3" w:rsidP="003270A3">
            <w:pPr>
              <w:jc w:val="both"/>
            </w:pPr>
            <w:r>
              <w:t>Nr crt</w:t>
            </w:r>
          </w:p>
        </w:tc>
        <w:tc>
          <w:tcPr>
            <w:tcW w:w="3970" w:type="dxa"/>
          </w:tcPr>
          <w:p w14:paraId="09D38982" w14:textId="07E9CE1F" w:rsidR="003270A3" w:rsidRDefault="003270A3" w:rsidP="003270A3">
            <w:pPr>
              <w:jc w:val="both"/>
            </w:pPr>
            <w:r>
              <w:t xml:space="preserve">Document </w:t>
            </w:r>
          </w:p>
        </w:tc>
        <w:tc>
          <w:tcPr>
            <w:tcW w:w="2338" w:type="dxa"/>
          </w:tcPr>
          <w:p w14:paraId="134EFDAC" w14:textId="71FB31CB" w:rsidR="003270A3" w:rsidRDefault="003270A3" w:rsidP="003270A3">
            <w:pPr>
              <w:jc w:val="both"/>
            </w:pPr>
            <w:r>
              <w:t xml:space="preserve">Initial </w:t>
            </w:r>
          </w:p>
        </w:tc>
        <w:tc>
          <w:tcPr>
            <w:tcW w:w="2338" w:type="dxa"/>
          </w:tcPr>
          <w:p w14:paraId="586660DC" w14:textId="7F56703A" w:rsidR="003270A3" w:rsidRDefault="003270A3" w:rsidP="003270A3">
            <w:pPr>
              <w:jc w:val="both"/>
            </w:pPr>
            <w:r>
              <w:t>Will be read</w:t>
            </w:r>
          </w:p>
        </w:tc>
      </w:tr>
      <w:tr w:rsidR="003270A3" w14:paraId="79C38DF1" w14:textId="77777777" w:rsidTr="003270A3">
        <w:tc>
          <w:tcPr>
            <w:tcW w:w="704" w:type="dxa"/>
          </w:tcPr>
          <w:p w14:paraId="691E4915" w14:textId="77777777" w:rsidR="003270A3" w:rsidRDefault="003270A3" w:rsidP="003270A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970" w:type="dxa"/>
          </w:tcPr>
          <w:p w14:paraId="49E694BA" w14:textId="3A76C980" w:rsidR="003270A3" w:rsidRDefault="003270A3" w:rsidP="003270A3">
            <w:pPr>
              <w:jc w:val="both"/>
            </w:pPr>
            <w:r>
              <w:t>C2_contractnotice, point 12 Tender guarantee</w:t>
            </w:r>
          </w:p>
        </w:tc>
        <w:tc>
          <w:tcPr>
            <w:tcW w:w="2338" w:type="dxa"/>
          </w:tcPr>
          <w:p w14:paraId="7D19E2B8" w14:textId="77777777" w:rsidR="003270A3" w:rsidRDefault="003270A3" w:rsidP="003270A3">
            <w:pPr>
              <w:pStyle w:val="Blockquote"/>
              <w:spacing w:before="0" w:after="0"/>
              <w:ind w:left="0"/>
              <w:jc w:val="both"/>
              <w:rPr>
                <w:snapToGrid/>
                <w:sz w:val="22"/>
                <w:szCs w:val="22"/>
                <w:lang w:val="en-GB"/>
              </w:rPr>
            </w:pPr>
            <w:r w:rsidRPr="004F1380">
              <w:rPr>
                <w:rStyle w:val="Emphasis"/>
                <w:i w:val="0"/>
                <w:sz w:val="22"/>
                <w:szCs w:val="22"/>
                <w:u w:val="single"/>
                <w:lang w:val="en-GB"/>
              </w:rPr>
              <w:t>Lot 01</w:t>
            </w:r>
            <w:r w:rsidRPr="007235F7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35F7">
              <w:rPr>
                <w:rStyle w:val="Emphasis"/>
                <w:i w:val="0"/>
                <w:sz w:val="22"/>
                <w:szCs w:val="22"/>
                <w:lang w:val="en-GB"/>
              </w:rPr>
              <w:t>Resque</w:t>
            </w:r>
            <w:proofErr w:type="spellEnd"/>
            <w:r w:rsidRPr="007235F7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35F7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equipments</w:t>
            </w:r>
            <w:proofErr w:type="spellEnd"/>
            <w:r w:rsidRPr="007235F7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 from different environments – 220.00 euro</w:t>
            </w:r>
            <w:r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, </w:t>
            </w:r>
            <w:r>
              <w:t xml:space="preserve">at </w:t>
            </w:r>
            <w:proofErr w:type="spellStart"/>
            <w:r>
              <w:t>Inforeuro</w:t>
            </w:r>
            <w:proofErr w:type="spellEnd"/>
            <w:r>
              <w:t xml:space="preserve"> exchange rate from July 2020, 1 euro = 4.8440 RON.</w:t>
            </w:r>
          </w:p>
          <w:p w14:paraId="2DE48534" w14:textId="77777777" w:rsidR="003270A3" w:rsidRDefault="003270A3" w:rsidP="003270A3">
            <w:pPr>
              <w:jc w:val="both"/>
            </w:pPr>
          </w:p>
        </w:tc>
        <w:tc>
          <w:tcPr>
            <w:tcW w:w="2338" w:type="dxa"/>
          </w:tcPr>
          <w:p w14:paraId="651BAF5E" w14:textId="43D2926A" w:rsidR="003270A3" w:rsidRDefault="003270A3" w:rsidP="003270A3">
            <w:pPr>
              <w:pStyle w:val="Blockquote"/>
              <w:spacing w:before="0" w:after="0"/>
              <w:ind w:left="0"/>
              <w:jc w:val="both"/>
              <w:rPr>
                <w:snapToGrid/>
                <w:sz w:val="22"/>
                <w:szCs w:val="22"/>
                <w:lang w:val="en-GB"/>
              </w:rPr>
            </w:pPr>
            <w:r w:rsidRPr="004F1380">
              <w:rPr>
                <w:rStyle w:val="Emphasis"/>
                <w:i w:val="0"/>
                <w:sz w:val="22"/>
                <w:szCs w:val="22"/>
                <w:u w:val="single"/>
                <w:lang w:val="en-GB"/>
              </w:rPr>
              <w:t>Lot 01</w:t>
            </w:r>
            <w:r>
              <w:rPr>
                <w:rStyle w:val="Emphasis"/>
                <w:i w:val="0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7235F7">
              <w:rPr>
                <w:rStyle w:val="Emphasis"/>
                <w:i w:val="0"/>
                <w:sz w:val="22"/>
                <w:szCs w:val="22"/>
                <w:lang w:val="en-GB"/>
              </w:rPr>
              <w:t>Resque</w:t>
            </w:r>
            <w:proofErr w:type="spellEnd"/>
            <w:r w:rsidRPr="007235F7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35F7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equipments</w:t>
            </w:r>
            <w:proofErr w:type="spellEnd"/>
            <w:r w:rsidRPr="007235F7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 from different environments – 2</w:t>
            </w:r>
            <w:r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7</w:t>
            </w:r>
            <w:r w:rsidR="00323D4D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3</w:t>
            </w:r>
            <w:r w:rsidRPr="007235F7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.00 euro</w:t>
            </w:r>
            <w:r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, </w:t>
            </w:r>
            <w:r>
              <w:t xml:space="preserve">at </w:t>
            </w:r>
            <w:proofErr w:type="spellStart"/>
            <w:r>
              <w:t>Inforeuro</w:t>
            </w:r>
            <w:proofErr w:type="spellEnd"/>
            <w:r>
              <w:t xml:space="preserve"> exchange rate from July 2020, 1 euro = 4.8440 RON.</w:t>
            </w:r>
          </w:p>
          <w:p w14:paraId="32D6E95E" w14:textId="77777777" w:rsidR="003270A3" w:rsidRDefault="003270A3" w:rsidP="003270A3">
            <w:pPr>
              <w:jc w:val="both"/>
            </w:pPr>
          </w:p>
        </w:tc>
      </w:tr>
      <w:tr w:rsidR="003270A3" w14:paraId="35E738CA" w14:textId="77777777" w:rsidTr="003270A3">
        <w:tc>
          <w:tcPr>
            <w:tcW w:w="704" w:type="dxa"/>
          </w:tcPr>
          <w:p w14:paraId="255FCFBE" w14:textId="77777777" w:rsidR="003270A3" w:rsidRDefault="003270A3" w:rsidP="003270A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970" w:type="dxa"/>
          </w:tcPr>
          <w:p w14:paraId="67B17CF2" w14:textId="48FE1ED2" w:rsidR="003270A3" w:rsidRDefault="003270A3" w:rsidP="003270A3">
            <w:pPr>
              <w:jc w:val="both"/>
            </w:pPr>
            <w:r>
              <w:t>C4b_itt, point 11 Content of tenders Part 3 Documentation</w:t>
            </w:r>
          </w:p>
        </w:tc>
        <w:tc>
          <w:tcPr>
            <w:tcW w:w="2338" w:type="dxa"/>
          </w:tcPr>
          <w:p w14:paraId="72023A5D" w14:textId="77777777" w:rsidR="003270A3" w:rsidRPr="0085269C" w:rsidRDefault="003270A3" w:rsidP="003270A3">
            <w:pPr>
              <w:spacing w:before="120"/>
              <w:jc w:val="both"/>
              <w:rPr>
                <w:rFonts w:ascii="Times New Roman" w:hAnsi="Times New Roman"/>
              </w:rPr>
            </w:pPr>
            <w:r w:rsidRPr="0085269C">
              <w:rPr>
                <w:rFonts w:ascii="Times New Roman" w:hAnsi="Times New Roman"/>
              </w:rPr>
              <w:t>The tender guarantee, for:</w:t>
            </w:r>
          </w:p>
          <w:p w14:paraId="5A8602A9" w14:textId="77777777" w:rsidR="003270A3" w:rsidRPr="0085269C" w:rsidRDefault="003270A3" w:rsidP="001D557B">
            <w:pPr>
              <w:pStyle w:val="Blockquote"/>
              <w:numPr>
                <w:ilvl w:val="0"/>
                <w:numId w:val="3"/>
              </w:numPr>
              <w:tabs>
                <w:tab w:val="clear" w:pos="1211"/>
                <w:tab w:val="num" w:pos="319"/>
              </w:tabs>
              <w:ind w:left="36" w:firstLine="0"/>
              <w:rPr>
                <w:sz w:val="22"/>
                <w:szCs w:val="22"/>
              </w:rPr>
            </w:pPr>
            <w:r w:rsidRPr="0085269C">
              <w:rPr>
                <w:sz w:val="22"/>
                <w:szCs w:val="22"/>
              </w:rPr>
              <w:t xml:space="preserve">Lot 1 – Rescue </w:t>
            </w:r>
            <w:proofErr w:type="spellStart"/>
            <w:r w:rsidRPr="0085269C">
              <w:rPr>
                <w:sz w:val="22"/>
                <w:szCs w:val="22"/>
              </w:rPr>
              <w:t>equipments</w:t>
            </w:r>
            <w:proofErr w:type="spellEnd"/>
            <w:r w:rsidRPr="0085269C">
              <w:rPr>
                <w:sz w:val="22"/>
                <w:szCs w:val="22"/>
              </w:rPr>
              <w:t xml:space="preserve">  – 220,00 euro </w:t>
            </w:r>
          </w:p>
          <w:p w14:paraId="1F133059" w14:textId="77777777" w:rsidR="003270A3" w:rsidRDefault="003270A3" w:rsidP="003270A3">
            <w:pPr>
              <w:jc w:val="both"/>
            </w:pPr>
          </w:p>
        </w:tc>
        <w:tc>
          <w:tcPr>
            <w:tcW w:w="2338" w:type="dxa"/>
          </w:tcPr>
          <w:p w14:paraId="6220F76B" w14:textId="77777777" w:rsidR="003270A3" w:rsidRPr="0085269C" w:rsidRDefault="003270A3" w:rsidP="003270A3">
            <w:pPr>
              <w:tabs>
                <w:tab w:val="num" w:pos="1134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85269C">
              <w:rPr>
                <w:rFonts w:ascii="Times New Roman" w:hAnsi="Times New Roman"/>
              </w:rPr>
              <w:t>The tender guarantee, for:</w:t>
            </w:r>
          </w:p>
          <w:p w14:paraId="25C09E89" w14:textId="5ADC29A9" w:rsidR="003270A3" w:rsidRPr="0085269C" w:rsidRDefault="003270A3" w:rsidP="003270A3">
            <w:pPr>
              <w:pStyle w:val="Blockquote"/>
              <w:numPr>
                <w:ilvl w:val="0"/>
                <w:numId w:val="3"/>
              </w:numPr>
              <w:tabs>
                <w:tab w:val="clear" w:pos="1211"/>
                <w:tab w:val="num" w:pos="290"/>
              </w:tabs>
              <w:ind w:left="290" w:hanging="259"/>
              <w:rPr>
                <w:sz w:val="22"/>
                <w:szCs w:val="22"/>
              </w:rPr>
            </w:pPr>
            <w:r w:rsidRPr="0085269C">
              <w:rPr>
                <w:sz w:val="22"/>
                <w:szCs w:val="22"/>
              </w:rPr>
              <w:t xml:space="preserve">Lot 1 – Rescue </w:t>
            </w:r>
            <w:proofErr w:type="spellStart"/>
            <w:r w:rsidRPr="0085269C">
              <w:rPr>
                <w:sz w:val="22"/>
                <w:szCs w:val="22"/>
              </w:rPr>
              <w:t>equipments</w:t>
            </w:r>
            <w:proofErr w:type="spellEnd"/>
            <w:r w:rsidRPr="0085269C">
              <w:rPr>
                <w:sz w:val="22"/>
                <w:szCs w:val="22"/>
              </w:rPr>
              <w:t xml:space="preserve">  – 2</w:t>
            </w:r>
            <w:r>
              <w:rPr>
                <w:sz w:val="22"/>
                <w:szCs w:val="22"/>
              </w:rPr>
              <w:t>7</w:t>
            </w:r>
            <w:r w:rsidR="00323D4D">
              <w:rPr>
                <w:sz w:val="22"/>
                <w:szCs w:val="22"/>
              </w:rPr>
              <w:t>3</w:t>
            </w:r>
            <w:r w:rsidRPr="0085269C">
              <w:rPr>
                <w:sz w:val="22"/>
                <w:szCs w:val="22"/>
              </w:rPr>
              <w:t xml:space="preserve">,00 euro </w:t>
            </w:r>
          </w:p>
          <w:p w14:paraId="3E329768" w14:textId="77777777" w:rsidR="003270A3" w:rsidRDefault="003270A3" w:rsidP="003270A3">
            <w:pPr>
              <w:jc w:val="both"/>
            </w:pPr>
          </w:p>
        </w:tc>
      </w:tr>
      <w:tr w:rsidR="003270A3" w14:paraId="2445DDD7" w14:textId="77777777" w:rsidTr="003270A3">
        <w:tc>
          <w:tcPr>
            <w:tcW w:w="704" w:type="dxa"/>
          </w:tcPr>
          <w:p w14:paraId="5E294BBD" w14:textId="77777777" w:rsidR="003270A3" w:rsidRDefault="003270A3" w:rsidP="003270A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970" w:type="dxa"/>
          </w:tcPr>
          <w:p w14:paraId="714B6ECB" w14:textId="18849B18" w:rsidR="003270A3" w:rsidRDefault="003270A3" w:rsidP="003270A3">
            <w:pPr>
              <w:jc w:val="both"/>
            </w:pPr>
            <w:r>
              <w:t>C4b_itt, point 22 Tender guarantee</w:t>
            </w:r>
          </w:p>
        </w:tc>
        <w:tc>
          <w:tcPr>
            <w:tcW w:w="2338" w:type="dxa"/>
          </w:tcPr>
          <w:p w14:paraId="58A46262" w14:textId="77777777" w:rsidR="003270A3" w:rsidRPr="00B86505" w:rsidRDefault="003270A3" w:rsidP="003270A3">
            <w:pPr>
              <w:pStyle w:val="Blockquote"/>
              <w:spacing w:before="0" w:after="0"/>
              <w:ind w:left="0"/>
              <w:jc w:val="both"/>
              <w:rPr>
                <w:snapToGrid/>
                <w:sz w:val="22"/>
                <w:szCs w:val="22"/>
                <w:lang w:val="en-GB"/>
              </w:rPr>
            </w:pPr>
            <w:r w:rsidRPr="00B86505">
              <w:rPr>
                <w:rStyle w:val="Emphasis"/>
                <w:i w:val="0"/>
                <w:sz w:val="22"/>
                <w:szCs w:val="22"/>
                <w:u w:val="single"/>
                <w:lang w:val="en-GB"/>
              </w:rPr>
              <w:t>Lot 01</w:t>
            </w:r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>Resque</w:t>
            </w:r>
            <w:proofErr w:type="spellEnd"/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6505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equipments</w:t>
            </w:r>
            <w:proofErr w:type="spellEnd"/>
            <w:r w:rsidRPr="00B86505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 from different environments – 220.00 euro, </w:t>
            </w:r>
            <w:r w:rsidRPr="00B86505">
              <w:t xml:space="preserve">at </w:t>
            </w:r>
            <w:proofErr w:type="spellStart"/>
            <w:r w:rsidRPr="00B86505">
              <w:t>Inforeuro</w:t>
            </w:r>
            <w:proofErr w:type="spellEnd"/>
            <w:r w:rsidRPr="00B86505">
              <w:t xml:space="preserve"> exchange rate from July 2020, 1 euro = 4.8440 RON.</w:t>
            </w:r>
          </w:p>
          <w:p w14:paraId="75E6597B" w14:textId="77777777" w:rsidR="003270A3" w:rsidRDefault="003270A3" w:rsidP="003270A3">
            <w:pPr>
              <w:jc w:val="both"/>
            </w:pPr>
          </w:p>
        </w:tc>
        <w:tc>
          <w:tcPr>
            <w:tcW w:w="2338" w:type="dxa"/>
          </w:tcPr>
          <w:p w14:paraId="355F1CD9" w14:textId="1C9512E8" w:rsidR="003270A3" w:rsidRPr="00B86505" w:rsidRDefault="003270A3" w:rsidP="003270A3">
            <w:pPr>
              <w:pStyle w:val="Blockquote"/>
              <w:spacing w:before="0" w:after="0"/>
              <w:ind w:left="0"/>
              <w:jc w:val="both"/>
              <w:rPr>
                <w:snapToGrid/>
                <w:sz w:val="22"/>
                <w:szCs w:val="22"/>
                <w:lang w:val="en-GB"/>
              </w:rPr>
            </w:pPr>
            <w:r w:rsidRPr="00B86505">
              <w:rPr>
                <w:rStyle w:val="Emphasis"/>
                <w:i w:val="0"/>
                <w:sz w:val="22"/>
                <w:szCs w:val="22"/>
                <w:u w:val="single"/>
                <w:lang w:val="en-GB"/>
              </w:rPr>
              <w:t>Lot 01</w:t>
            </w:r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>Resque</w:t>
            </w:r>
            <w:proofErr w:type="spellEnd"/>
            <w:r w:rsidRPr="00B86505">
              <w:rPr>
                <w:rStyle w:val="Emphasis"/>
                <w:i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6505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equipments</w:t>
            </w:r>
            <w:proofErr w:type="spellEnd"/>
            <w:r w:rsidRPr="00B86505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 from different environments – 2</w:t>
            </w:r>
            <w:r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7</w:t>
            </w:r>
            <w:r w:rsidR="00323D4D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>3</w:t>
            </w:r>
            <w:bookmarkStart w:id="0" w:name="_GoBack"/>
            <w:bookmarkEnd w:id="0"/>
            <w:r w:rsidRPr="00B86505">
              <w:rPr>
                <w:rStyle w:val="Emphasis"/>
                <w:i w:val="0"/>
                <w:iCs/>
                <w:sz w:val="22"/>
                <w:szCs w:val="22"/>
                <w:lang w:val="en-GB"/>
              </w:rPr>
              <w:t xml:space="preserve">.00 euro, </w:t>
            </w:r>
            <w:r w:rsidRPr="00B86505">
              <w:t xml:space="preserve">at </w:t>
            </w:r>
            <w:proofErr w:type="spellStart"/>
            <w:r w:rsidRPr="00B86505">
              <w:t>Inforeuro</w:t>
            </w:r>
            <w:proofErr w:type="spellEnd"/>
            <w:r w:rsidRPr="00B86505">
              <w:t xml:space="preserve"> exchange rate from July 2020, 1 euro = 4.8440 RON.</w:t>
            </w:r>
          </w:p>
          <w:p w14:paraId="2103A7B7" w14:textId="77777777" w:rsidR="003270A3" w:rsidRDefault="003270A3" w:rsidP="003270A3">
            <w:pPr>
              <w:jc w:val="both"/>
            </w:pPr>
          </w:p>
        </w:tc>
      </w:tr>
    </w:tbl>
    <w:p w14:paraId="741C3372" w14:textId="77777777" w:rsidR="003270A3" w:rsidRDefault="003270A3" w:rsidP="003270A3">
      <w:pPr>
        <w:jc w:val="both"/>
      </w:pPr>
    </w:p>
    <w:sectPr w:rsidR="0032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29E3430"/>
    <w:multiLevelType w:val="hybridMultilevel"/>
    <w:tmpl w:val="99528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7B3B"/>
    <w:multiLevelType w:val="hybridMultilevel"/>
    <w:tmpl w:val="9EFE1FFC"/>
    <w:lvl w:ilvl="0" w:tplc="040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F"/>
    <w:rsid w:val="001D557B"/>
    <w:rsid w:val="00323D4D"/>
    <w:rsid w:val="003270A3"/>
    <w:rsid w:val="008D280F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BCF"/>
  <w15:chartTrackingRefBased/>
  <w15:docId w15:val="{5E6C299E-6240-4BC2-BAA8-8562CCA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0A3"/>
    <w:pPr>
      <w:ind w:left="720"/>
      <w:contextualSpacing/>
    </w:pPr>
  </w:style>
  <w:style w:type="paragraph" w:customStyle="1" w:styleId="Blockquote">
    <w:name w:val="Blockquote"/>
    <w:basedOn w:val="Normal"/>
    <w:rsid w:val="003270A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Emphasis">
    <w:name w:val="Emphasis"/>
    <w:qFormat/>
    <w:rsid w:val="003270A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Adminsis</cp:lastModifiedBy>
  <cp:revision>5</cp:revision>
  <dcterms:created xsi:type="dcterms:W3CDTF">2020-08-12T08:31:00Z</dcterms:created>
  <dcterms:modified xsi:type="dcterms:W3CDTF">2020-08-12T09:38:00Z</dcterms:modified>
</cp:coreProperties>
</file>