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0C" w:rsidRPr="00FA3017" w:rsidRDefault="005966AC">
      <w:pPr>
        <w:rPr>
          <w:sz w:val="28"/>
          <w:szCs w:val="28"/>
        </w:rPr>
      </w:pPr>
      <w:r>
        <w:rPr>
          <w:noProof/>
          <w:lang w:val="en-GB" w:eastAsia="en-GB"/>
        </w:rPr>
        <w:pict>
          <v:line id="_x0000_s1026" style="position:absolute;z-index:1" from="0,12pt" to="468pt,12.05pt" o:allowincell="f" strokecolor="#d4d4d4" strokeweight="1.75pt">
            <v:shadow on="t" origin=",32385f" offset="0,-1pt"/>
          </v:line>
        </w:pict>
      </w:r>
    </w:p>
    <w:p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:rsidR="0013252C" w:rsidRPr="0013252C" w:rsidRDefault="0013252C" w:rsidP="0013252C">
      <w:pPr>
        <w:spacing w:after="240"/>
        <w:jc w:val="center"/>
        <w:rPr>
          <w:rStyle w:val="Strong"/>
          <w:sz w:val="28"/>
          <w:szCs w:val="28"/>
        </w:rPr>
      </w:pPr>
      <w:r w:rsidRPr="0013252C">
        <w:rPr>
          <w:rStyle w:val="Strong"/>
          <w:sz w:val="28"/>
          <w:szCs w:val="28"/>
        </w:rPr>
        <w:t>Development of Communications Materials and Publications</w:t>
      </w:r>
    </w:p>
    <w:p w:rsidR="00B2200C" w:rsidRPr="001624C3" w:rsidRDefault="0013252C" w:rsidP="0013252C">
      <w:pPr>
        <w:spacing w:after="240"/>
        <w:jc w:val="center"/>
        <w:rPr>
          <w:sz w:val="28"/>
          <w:szCs w:val="28"/>
        </w:rPr>
      </w:pPr>
      <w:r w:rsidRPr="0013252C">
        <w:rPr>
          <w:rStyle w:val="Strong"/>
          <w:sz w:val="28"/>
          <w:szCs w:val="28"/>
        </w:rPr>
        <w:t>Location – West Region, Romania</w:t>
      </w:r>
    </w:p>
    <w:p w:rsidR="004E1570" w:rsidRDefault="004E1570" w:rsidP="004E1570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S.C. ATU ADVRTISING S.R.L., address: Str.</w:t>
      </w:r>
      <w:r w:rsidRPr="004E1570">
        <w:rPr>
          <w:sz w:val="22"/>
          <w:szCs w:val="22"/>
        </w:rPr>
        <w:t xml:space="preserve"> Tibrului</w:t>
      </w:r>
      <w:r>
        <w:rPr>
          <w:sz w:val="22"/>
          <w:szCs w:val="22"/>
        </w:rPr>
        <w:t>, no.</w:t>
      </w:r>
      <w:r w:rsidRPr="004E1570">
        <w:rPr>
          <w:sz w:val="22"/>
          <w:szCs w:val="22"/>
        </w:rPr>
        <w:t xml:space="preserve"> 12, Timișoara</w:t>
      </w:r>
      <w:r>
        <w:rPr>
          <w:sz w:val="22"/>
          <w:szCs w:val="22"/>
        </w:rPr>
        <w:t>, Romania;</w:t>
      </w:r>
    </w:p>
    <w:p w:rsidR="0013252C" w:rsidRPr="0013252C" w:rsidRDefault="0013252C" w:rsidP="0013252C">
      <w:pPr>
        <w:pStyle w:val="Blockquote"/>
        <w:numPr>
          <w:ilvl w:val="0"/>
          <w:numId w:val="8"/>
        </w:numPr>
        <w:rPr>
          <w:sz w:val="22"/>
          <w:szCs w:val="22"/>
        </w:rPr>
      </w:pPr>
      <w:r w:rsidRPr="0013252C">
        <w:rPr>
          <w:sz w:val="22"/>
          <w:szCs w:val="22"/>
        </w:rPr>
        <w:t>S.C. EBIG S.R.L., address</w:t>
      </w:r>
      <w:r w:rsidR="004E1570">
        <w:rPr>
          <w:sz w:val="22"/>
          <w:szCs w:val="22"/>
        </w:rPr>
        <w:t>: Tosca Street, no</w:t>
      </w:r>
      <w:r w:rsidRPr="0013252C">
        <w:rPr>
          <w:sz w:val="22"/>
          <w:szCs w:val="22"/>
        </w:rPr>
        <w:t>.</w:t>
      </w:r>
      <w:r w:rsidR="004E1570">
        <w:rPr>
          <w:sz w:val="22"/>
          <w:szCs w:val="22"/>
        </w:rPr>
        <w:t xml:space="preserve"> </w:t>
      </w:r>
      <w:r w:rsidRPr="0013252C">
        <w:rPr>
          <w:sz w:val="22"/>
          <w:szCs w:val="22"/>
        </w:rPr>
        <w:t>30A, Timişoara, România;</w:t>
      </w:r>
    </w:p>
    <w:p w:rsidR="004E1570" w:rsidRPr="0013252C" w:rsidRDefault="00082F5E" w:rsidP="00082F5E">
      <w:pPr>
        <w:pStyle w:val="Blockquote"/>
        <w:numPr>
          <w:ilvl w:val="0"/>
          <w:numId w:val="8"/>
        </w:numPr>
        <w:rPr>
          <w:sz w:val="22"/>
          <w:szCs w:val="22"/>
        </w:rPr>
      </w:pPr>
      <w:r w:rsidRPr="00082F5E">
        <w:rPr>
          <w:sz w:val="22"/>
          <w:szCs w:val="22"/>
        </w:rPr>
        <w:t>S.C WIDEVISION PRODUCTION S.R.L., address str. Gheorghe Lazăr, nr. 30-32, bl. 85, sc A1, ap.4, Timişoa</w:t>
      </w:r>
      <w:bookmarkStart w:id="0" w:name="_GoBack"/>
      <w:bookmarkEnd w:id="0"/>
      <w:r w:rsidRPr="00082F5E">
        <w:rPr>
          <w:sz w:val="22"/>
          <w:szCs w:val="22"/>
        </w:rPr>
        <w:t>ra, România</w:t>
      </w:r>
      <w:r w:rsidR="004E1570" w:rsidRPr="0013252C">
        <w:rPr>
          <w:sz w:val="22"/>
          <w:szCs w:val="22"/>
        </w:rPr>
        <w:t>;</w:t>
      </w:r>
    </w:p>
    <w:sectPr w:rsidR="004E1570" w:rsidRPr="0013252C" w:rsidSect="00C25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6AC" w:rsidRDefault="005966AC">
      <w:r>
        <w:separator/>
      </w:r>
    </w:p>
  </w:endnote>
  <w:endnote w:type="continuationSeparator" w:id="0">
    <w:p w:rsidR="005966AC" w:rsidRDefault="0059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B90369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B90369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6AC" w:rsidRDefault="005966AC">
      <w:r>
        <w:separator/>
      </w:r>
    </w:p>
  </w:footnote>
  <w:footnote w:type="continuationSeparator" w:id="0">
    <w:p w:rsidR="005966AC" w:rsidRDefault="00596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A681FC7"/>
    <w:multiLevelType w:val="hybridMultilevel"/>
    <w:tmpl w:val="87ECE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82F5E"/>
    <w:rsid w:val="00097059"/>
    <w:rsid w:val="000A4FEE"/>
    <w:rsid w:val="000E2F77"/>
    <w:rsid w:val="000F49B3"/>
    <w:rsid w:val="00116755"/>
    <w:rsid w:val="00117F40"/>
    <w:rsid w:val="00125C2D"/>
    <w:rsid w:val="0013252C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4E1570"/>
    <w:rsid w:val="00511111"/>
    <w:rsid w:val="005605FB"/>
    <w:rsid w:val="005745DE"/>
    <w:rsid w:val="0059234A"/>
    <w:rsid w:val="005966AC"/>
    <w:rsid w:val="005A516C"/>
    <w:rsid w:val="005E655C"/>
    <w:rsid w:val="0060041B"/>
    <w:rsid w:val="006238DA"/>
    <w:rsid w:val="006C7C0C"/>
    <w:rsid w:val="00730A04"/>
    <w:rsid w:val="007704C8"/>
    <w:rsid w:val="007A3BEF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147C"/>
    <w:rsid w:val="009731AF"/>
    <w:rsid w:val="0099622F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90369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Andrei Pelin</cp:lastModifiedBy>
  <cp:revision>9</cp:revision>
  <cp:lastPrinted>2000-12-14T11:46:00Z</cp:lastPrinted>
  <dcterms:created xsi:type="dcterms:W3CDTF">2018-12-18T11:34:00Z</dcterms:created>
  <dcterms:modified xsi:type="dcterms:W3CDTF">2020-07-24T05:05:00Z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